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eastAsiaTheme="minor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-5311775</wp:posOffset>
            </wp:positionH>
            <wp:positionV relativeFrom="paragraph">
              <wp:posOffset>3794760</wp:posOffset>
            </wp:positionV>
            <wp:extent cx="9667875" cy="756285"/>
            <wp:effectExtent l="0" t="0" r="5715" b="9525"/>
            <wp:wrapNone/>
            <wp:docPr id="1" name="图片 1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6787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z w:val="24"/>
        </w:rPr>
        <w:t xml:space="preserve">                </w:t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小儿推拿师考核试题</w:t>
      </w:r>
    </w:p>
    <w:p>
      <w:pPr>
        <w:jc w:val="center"/>
        <w:rPr>
          <w:rFonts w:hint="eastAsia" w:eastAsiaTheme="minorEastAsia"/>
          <w:b/>
          <w:bCs/>
          <w:sz w:val="24"/>
        </w:rPr>
      </w:pPr>
    </w:p>
    <w:p>
      <w:pPr>
        <w:jc w:val="center"/>
        <w:rPr>
          <w:rFonts w:hint="eastAsia" w:eastAsiaTheme="minorEastAsia"/>
          <w:b/>
          <w:bCs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6626225</wp:posOffset>
                </wp:positionH>
                <wp:positionV relativeFrom="paragraph">
                  <wp:posOffset>-457835</wp:posOffset>
                </wp:positionV>
                <wp:extent cx="5080" cy="836866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1.75pt;margin-top:-36.05pt;height:658.95pt;width:0.4pt;z-index:251680768;mso-width-relative:page;mso-height-relative:page;" filled="f" stroked="t" coordsize="21600,21600" o:gfxdata="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ulAM2wAAAA4BAAAPAAAAAAAAAAEAIAAAACIAAABkcnMvZG93bnJldi54bWxQ&#10;SwECFAAUAAAACACHTuJAtvrNU/QBAADBAwAADgAAAAAAAAABACAAAAAqAQAAZHJzL2Uyb0RvYy54&#10;bWxQSwUGAAAAAAYABgBZAQAAkAUAAAAA&#10;">
                <v:path arrowok="t"/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3" w:firstLineChars="300"/>
        <w:jc w:val="both"/>
        <w:rPr>
          <w:b/>
          <w:bCs/>
          <w:sz w:val="28"/>
        </w:rPr>
      </w:pPr>
      <w:r>
        <w:rPr>
          <w:rFonts w:hint="eastAsia" w:eastAsiaTheme="minorEastAsia"/>
          <w:b/>
          <w:bCs/>
          <w:sz w:val="24"/>
        </w:rPr>
        <w:t>注意事项</w:t>
      </w:r>
    </w:p>
    <w:p>
      <w:pPr>
        <w:spacing w:line="276" w:lineRule="auto"/>
        <w:rPr>
          <w:b/>
          <w:bCs/>
          <w:sz w:val="28"/>
        </w:rPr>
      </w:pPr>
      <w:r>
        <w:rPr>
          <w:rFonts w:hint="eastAsia"/>
          <w:bCs/>
          <w:sz w:val="28"/>
        </w:rPr>
        <w:t xml:space="preserve">    </w:t>
      </w:r>
      <w:r>
        <w:rPr>
          <w:rFonts w:hint="eastAsia"/>
          <w:bCs/>
          <w:sz w:val="24"/>
        </w:rPr>
        <w:t>1、</w:t>
      </w:r>
      <w:r>
        <w:rPr>
          <w:rFonts w:hint="eastAsia"/>
          <w:sz w:val="24"/>
        </w:rPr>
        <w:t>考试时间：按照考场通知。</w:t>
      </w:r>
    </w:p>
    <w:p>
      <w:pPr>
        <w:spacing w:line="276" w:lineRule="auto"/>
        <w:ind w:left="1439" w:leftChars="114" w:hanging="1200" w:hangingChars="500"/>
        <w:jc w:val="left"/>
        <w:rPr>
          <w:sz w:val="24"/>
        </w:rPr>
      </w:pPr>
      <w:r>
        <w:rPr>
          <w:rFonts w:hint="eastAsia"/>
          <w:sz w:val="24"/>
        </w:rPr>
        <w:t xml:space="preserve">  2、请首先按要求在试卷标封处填写您的姓名、准考证号和所在称。</w:t>
      </w:r>
    </w:p>
    <w:p>
      <w:pPr>
        <w:spacing w:line="276" w:lineRule="auto"/>
        <w:ind w:firstLine="240" w:firstLineChars="100"/>
        <w:jc w:val="left"/>
        <w:rPr>
          <w:sz w:val="24"/>
        </w:rPr>
      </w:pPr>
      <w:r>
        <w:rPr>
          <w:rFonts w:hint="eastAsia"/>
          <w:sz w:val="24"/>
        </w:rPr>
        <w:t xml:space="preserve">  3、请仔细阅读各种题目的回答要求，在规定的位置填写您的答案。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4、不要在试卷上乱写乱画，不要在标封区填写无关的内容。</w:t>
      </w:r>
    </w:p>
    <w:tbl>
      <w:tblPr>
        <w:tblStyle w:val="5"/>
        <w:tblW w:w="8445" w:type="dxa"/>
        <w:tblInd w:w="6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45"/>
        <w:gridCol w:w="1530"/>
        <w:gridCol w:w="1485"/>
        <w:gridCol w:w="1140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numPr>
          <w:ilvl w:val="0"/>
          <w:numId w:val="1"/>
        </w:numPr>
        <w:ind w:firstLine="602" w:firstLineChars="200"/>
        <w:jc w:val="left"/>
        <w:rPr>
          <w:rFonts w:asciiTheme="minorEastAsia" w:hAnsiTheme="minorEastAsia" w:eastAsiaTheme="minorEastAsia"/>
          <w:b/>
          <w:sz w:val="30"/>
          <w:szCs w:val="21"/>
        </w:rPr>
      </w:pPr>
      <w:r>
        <w:rPr>
          <w:rFonts w:hint="eastAsia" w:asciiTheme="minorEastAsia" w:hAnsiTheme="minorEastAsia" w:eastAsiaTheme="minorEastAsia"/>
          <w:b/>
          <w:sz w:val="30"/>
          <w:szCs w:val="21"/>
        </w:rPr>
        <w:t>单项选择题（</w:t>
      </w:r>
      <w:r>
        <w:rPr>
          <w:rFonts w:hint="eastAsia" w:ascii="仿宋_GB2312" w:eastAsia="仿宋_GB2312"/>
          <w:b/>
          <w:sz w:val="30"/>
          <w:szCs w:val="21"/>
        </w:rPr>
        <w:t>共20题，每题1分 共20分</w:t>
      </w:r>
      <w:r>
        <w:rPr>
          <w:rFonts w:hint="eastAsia" w:asciiTheme="minorEastAsia" w:hAnsiTheme="minorEastAsia" w:eastAsiaTheme="minorEastAsia"/>
          <w:b/>
          <w:sz w:val="30"/>
          <w:szCs w:val="21"/>
        </w:rPr>
        <w:t>）</w:t>
      </w:r>
    </w:p>
    <w:p>
      <w:pPr>
        <w:ind w:left="479" w:leftChars="228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1、小儿脏腑娇嫩，虽五脏六腑形气皆属不足，但其中尤以（    ）三脏更为突出。</w:t>
      </w:r>
    </w:p>
    <w:p>
      <w:pPr>
        <w:ind w:firstLine="600" w:firstLineChars="25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 xml:space="preserve">A：心、肝、肾         B：肺、脾、肾    </w:t>
      </w:r>
    </w:p>
    <w:p>
      <w:pPr>
        <w:ind w:firstLine="600" w:firstLineChars="25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C：肝、脾、肾         D：肝、肺、肾</w:t>
      </w:r>
    </w:p>
    <w:p>
      <w:pPr>
        <w:ind w:left="479" w:leftChars="228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2、小儿推拿是通过物理刺激作用于小儿（      ）上，给五脏六腑传递信息和能量。</w:t>
      </w:r>
    </w:p>
    <w:p>
      <w:pPr>
        <w:ind w:firstLine="360" w:firstLineChars="15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 xml:space="preserve"> A：特有的穴位     B：常用穴位     C：有效穴位     D：穴位</w:t>
      </w:r>
    </w:p>
    <w:p>
      <w:pPr>
        <w:ind w:left="239" w:leftChars="114" w:firstLine="240" w:firstLineChars="1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3、三指是（       ）。</w:t>
      </w:r>
    </w:p>
    <w:p>
      <w:pPr>
        <w:ind w:left="239" w:leftChars="114" w:firstLine="240" w:firstLineChars="1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 两寸</w:t>
      </w:r>
      <w:r>
        <w:rPr>
          <w:rFonts w:hint="eastAsia" w:asciiTheme="minorEastAsia" w:hAnsiTheme="minorEastAsia" w:eastAsiaTheme="minorEastAsia"/>
          <w:sz w:val="24"/>
          <w:szCs w:val="21"/>
        </w:rPr>
        <w:tab/>
      </w:r>
      <w:r>
        <w:rPr>
          <w:rFonts w:hint="eastAsia" w:asciiTheme="minorEastAsia" w:hAnsiTheme="minorEastAsia" w:eastAsiaTheme="minorEastAsia"/>
          <w:sz w:val="24"/>
          <w:szCs w:val="21"/>
        </w:rPr>
        <w:tab/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B：三寸        C：四寸</w:t>
      </w:r>
      <w:r>
        <w:rPr>
          <w:rFonts w:hint="eastAsia" w:asciiTheme="minorEastAsia" w:hAnsiTheme="minorEastAsia" w:eastAsiaTheme="minorEastAsia"/>
          <w:sz w:val="24"/>
          <w:szCs w:val="21"/>
        </w:rPr>
        <w:tab/>
      </w:r>
      <w:r>
        <w:rPr>
          <w:rFonts w:hint="eastAsia" w:asciiTheme="minorEastAsia" w:hAnsiTheme="minorEastAsia" w:eastAsiaTheme="minorEastAsia"/>
          <w:sz w:val="24"/>
          <w:szCs w:val="21"/>
        </w:rPr>
        <w:tab/>
      </w:r>
      <w:r>
        <w:rPr>
          <w:rFonts w:hint="eastAsia" w:asciiTheme="minorEastAsia" w:hAnsiTheme="minorEastAsia" w:eastAsiaTheme="minorEastAsia"/>
          <w:sz w:val="24"/>
          <w:szCs w:val="21"/>
        </w:rPr>
        <w:t>D：五寸</w:t>
      </w:r>
    </w:p>
    <w:p>
      <w:pPr>
        <w:ind w:left="239" w:leftChars="114" w:firstLine="240" w:firstLineChars="1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4、</w:t>
      </w:r>
      <w:r>
        <w:rPr>
          <w:rFonts w:asciiTheme="minorEastAsia" w:hAnsiTheme="minorEastAsia" w:eastAsiaTheme="minorEastAsia"/>
          <w:sz w:val="24"/>
          <w:szCs w:val="21"/>
        </w:rPr>
        <w:t>心与</w:t>
      </w:r>
      <w:r>
        <w:rPr>
          <w:rFonts w:hint="eastAsia" w:asciiTheme="minorEastAsia" w:hAnsiTheme="minorEastAsia" w:eastAsiaTheme="minorEastAsia"/>
          <w:sz w:val="24"/>
          <w:szCs w:val="21"/>
        </w:rPr>
        <w:t>（     ）</w:t>
      </w:r>
      <w:r>
        <w:rPr>
          <w:rFonts w:asciiTheme="minorEastAsia" w:hAnsiTheme="minorEastAsia" w:eastAsiaTheme="minorEastAsia"/>
          <w:sz w:val="24"/>
          <w:szCs w:val="21"/>
        </w:rPr>
        <w:t>脉、面、舌等构成心系统。</w:t>
      </w:r>
    </w:p>
    <w:p>
      <w:pPr>
        <w:ind w:firstLine="600" w:firstLineChars="25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A：大肠     B：</w:t>
      </w:r>
      <w:r>
        <w:rPr>
          <w:rFonts w:asciiTheme="minorEastAsia" w:hAnsiTheme="minorEastAsia" w:eastAsiaTheme="minorEastAsia"/>
          <w:sz w:val="24"/>
          <w:szCs w:val="21"/>
        </w:rPr>
        <w:t>小肠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   C：胆      D：膀胱</w:t>
      </w:r>
    </w:p>
    <w:p>
      <w:pPr>
        <w:pStyle w:val="7"/>
        <w:tabs>
          <w:tab w:val="left" w:pos="846"/>
        </w:tabs>
        <w:ind w:firstLine="480"/>
        <w:rPr>
          <w:rFonts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</w:pP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>5、脐下2寸与3寸之间是（      ）。</w:t>
      </w:r>
    </w:p>
    <w:p>
      <w:pPr>
        <w:pStyle w:val="7"/>
        <w:spacing w:before="72" w:after="72"/>
        <w:ind w:firstLine="480"/>
        <w:rPr>
          <w:rFonts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</w:pP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>A：气海</w:t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ab/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ab/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 xml:space="preserve">   B：关元         C：丹田</w:t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ab/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ab/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ab/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ab/>
      </w:r>
      <w:r>
        <w:rPr>
          <w:rFonts w:hint="eastAsia" w:cs="Times New Roman" w:asciiTheme="minorEastAsia" w:hAnsiTheme="minorEastAsia" w:eastAsiaTheme="minorEastAsia"/>
          <w:bCs w:val="0"/>
          <w:color w:val="auto"/>
          <w:kern w:val="2"/>
          <w:sz w:val="24"/>
          <w:szCs w:val="21"/>
        </w:rPr>
        <w:t>D：中极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6、以下哪一个选项不是六邪之一（    ）。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 ；风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B： 寒 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C： 火 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D：冷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7、肝</w:t>
      </w:r>
      <w:r>
        <w:rPr>
          <w:rFonts w:asciiTheme="minorEastAsia" w:hAnsiTheme="minorEastAsia" w:eastAsiaTheme="minorEastAsia"/>
          <w:sz w:val="24"/>
          <w:szCs w:val="21"/>
        </w:rPr>
        <w:t>与</w:t>
      </w:r>
      <w:r>
        <w:rPr>
          <w:rFonts w:hint="eastAsia" w:asciiTheme="minorEastAsia" w:hAnsiTheme="minorEastAsia" w:eastAsiaTheme="minorEastAsia"/>
          <w:sz w:val="24"/>
          <w:szCs w:val="21"/>
        </w:rPr>
        <w:t>（    ）</w:t>
      </w:r>
      <w:r>
        <w:rPr>
          <w:rFonts w:asciiTheme="minorEastAsia" w:hAnsiTheme="minorEastAsia" w:eastAsiaTheme="minorEastAsia"/>
          <w:sz w:val="24"/>
          <w:szCs w:val="21"/>
        </w:rPr>
        <w:t>、目、筋、爪等构成肝系统。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A：大肠  B：</w:t>
      </w:r>
      <w:r>
        <w:rPr>
          <w:rFonts w:asciiTheme="minorEastAsia" w:hAnsiTheme="minorEastAsia" w:eastAsiaTheme="minorEastAsia"/>
          <w:sz w:val="24"/>
          <w:szCs w:val="21"/>
        </w:rPr>
        <w:t>小肠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C：胆  D：胃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8、</w:t>
      </w: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脾</w:t>
      </w:r>
      <w:r>
        <w:rPr>
          <w:rFonts w:asciiTheme="minorEastAsia" w:hAnsiTheme="minorEastAsia" w:eastAsiaTheme="minorEastAsia"/>
          <w:sz w:val="24"/>
          <w:szCs w:val="21"/>
        </w:rPr>
        <w:t>，在五行属</w:t>
      </w:r>
      <w:r>
        <w:rPr>
          <w:rFonts w:hint="eastAsia" w:asciiTheme="minorEastAsia" w:hAnsiTheme="minorEastAsia" w:eastAsiaTheme="minorEastAsia"/>
          <w:sz w:val="24"/>
          <w:szCs w:val="21"/>
        </w:rPr>
        <w:t>（    ）</w:t>
      </w:r>
      <w:r>
        <w:rPr>
          <w:rFonts w:asciiTheme="minorEastAsia" w:hAnsiTheme="minorEastAsia" w:eastAsiaTheme="minorEastAsia"/>
          <w:sz w:val="24"/>
          <w:szCs w:val="21"/>
        </w:rPr>
        <w:t>，</w:t>
      </w:r>
      <w:r>
        <w:rPr>
          <w:rFonts w:hint="eastAsia" w:asciiTheme="minorEastAsia" w:hAnsiTheme="minorEastAsia" w:eastAsiaTheme="minorEastAsia"/>
          <w:sz w:val="24"/>
          <w:szCs w:val="21"/>
        </w:rPr>
        <w:t>主运化，主统血。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A：木       B：火       C：土      D：金       E：水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9、</w:t>
      </w: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肺</w:t>
      </w:r>
      <w:r>
        <w:rPr>
          <w:rFonts w:hint="eastAsia" w:asciiTheme="minorEastAsia" w:hAnsiTheme="minorEastAsia" w:eastAsiaTheme="minorEastAsia"/>
          <w:sz w:val="24"/>
          <w:szCs w:val="21"/>
        </w:rPr>
        <w:t>，</w:t>
      </w:r>
      <w:r>
        <w:rPr>
          <w:rFonts w:asciiTheme="minorEastAsia" w:hAnsiTheme="minorEastAsia" w:eastAsiaTheme="minorEastAsia"/>
          <w:sz w:val="24"/>
          <w:szCs w:val="21"/>
        </w:rPr>
        <w:t>在五行属</w:t>
      </w:r>
      <w:r>
        <w:rPr>
          <w:rFonts w:hint="eastAsia" w:asciiTheme="minorEastAsia" w:hAnsiTheme="minorEastAsia" w:eastAsiaTheme="minorEastAsia"/>
          <w:sz w:val="24"/>
          <w:szCs w:val="21"/>
        </w:rPr>
        <w:t>（    ），主气，司呼吸，主宣发肃降</w:t>
      </w:r>
      <w:r>
        <w:rPr>
          <w:rFonts w:asciiTheme="minorEastAsia" w:hAnsiTheme="minorEastAsia" w:eastAsiaTheme="minorEastAsia"/>
          <w:sz w:val="24"/>
          <w:szCs w:val="21"/>
        </w:rPr>
        <w:t>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A：木       B：火       C：土       D：金      E：水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10、肾，</w:t>
      </w:r>
      <w:r>
        <w:rPr>
          <w:rFonts w:asciiTheme="minorEastAsia" w:hAnsiTheme="minorEastAsia" w:eastAsiaTheme="minorEastAsia"/>
          <w:sz w:val="24"/>
          <w:szCs w:val="21"/>
        </w:rPr>
        <w:t>在五行属</w:t>
      </w:r>
      <w:r>
        <w:rPr>
          <w:rFonts w:hint="eastAsia" w:asciiTheme="minorEastAsia" w:hAnsiTheme="minorEastAsia" w:eastAsiaTheme="minorEastAsia"/>
          <w:sz w:val="24"/>
          <w:szCs w:val="21"/>
        </w:rPr>
        <w:t>（  ）</w:t>
      </w:r>
      <w:r>
        <w:rPr>
          <w:rFonts w:asciiTheme="minorEastAsia" w:hAnsiTheme="minorEastAsia" w:eastAsiaTheme="minorEastAsia"/>
          <w:sz w:val="24"/>
          <w:szCs w:val="21"/>
        </w:rPr>
        <w:t>，为阴中之阳</w:t>
      </w:r>
      <w:r>
        <w:rPr>
          <w:rFonts w:hint="eastAsia" w:asciiTheme="minorEastAsia" w:hAnsiTheme="minorEastAsia" w:eastAsiaTheme="minorEastAsia"/>
          <w:sz w:val="24"/>
          <w:szCs w:val="21"/>
        </w:rPr>
        <w:t>，</w:t>
      </w:r>
      <w:r>
        <w:rPr>
          <w:rFonts w:asciiTheme="minorEastAsia" w:hAnsiTheme="minorEastAsia" w:eastAsiaTheme="minorEastAsia"/>
          <w:sz w:val="24"/>
          <w:szCs w:val="21"/>
        </w:rPr>
        <w:t>主藏精，主水液，主纳气。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A：木       B：火       C：土       D：金       E：水</w:t>
      </w:r>
    </w:p>
    <w:p>
      <w:pPr>
        <w:numPr>
          <w:ilvl w:val="0"/>
          <w:numId w:val="2"/>
        </w:numPr>
        <w:ind w:left="479" w:leftChars="228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婴儿不会言语，有时较大儿童也不能正确反映病情，加上就诊时常啼哭、叫扰，</w:t>
      </w:r>
    </w:p>
    <w:p>
      <w:pPr>
        <w:numPr>
          <w:numId w:val="0"/>
        </w:numPr>
        <w:ind w:firstLine="960" w:firstLineChars="4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影响脉息气息，给诊断带来困难，所以历代儿科医家都十分重视（   ）。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A：闻诊       B：望诊       C：问诊       D：切诊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12、望神色是指观察小儿的精神状态和（  ）。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A：神态       B：面部气色       C：表情       D：目光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13、小儿推拿是（    ）的一种穴位推拿方法，是中医推拿学的重要组成部分。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 以手带针     B：使用针灸  C：利用工具  D：针对小儿</w:t>
      </w:r>
    </w:p>
    <w:p>
      <w:pPr>
        <w:jc w:val="left"/>
        <w:rPr>
          <w:rFonts w:hint="eastAsia" w:asciiTheme="minorEastAsia" w:hAnsiTheme="minorEastAsia" w:eastAsiaTheme="minorEastAsia"/>
          <w:sz w:val="24"/>
          <w:szCs w:val="21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14、（    ）是主治高烧退热的推拿手法。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 补脾经     B：清肝经     C：退六腑     D：清肺经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15、（      ）是主治消化不良的推拿手法。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A：补脾经      B：清肝经     C：补肾经      D：清肺经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16、（     ）是主治腹胀积食的推拿手法。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A：补脾经    B：清肝经     C：顺时针摩腹    D：清肺经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17、（      ）是主治先天不足的推拿手法。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A：补胃经      B：清肝经     C：补肾经      D：清肺经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18、（      ）是主治恶心呕吐的推拿手法。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A：补脾经      B：清胃经     C：平肝经     D：清大肠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</w:p>
    <w:p>
      <w:pPr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宜清不宜补的穴位是（      ）。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A:肝经   B:肺经   C:胃经   D:脾经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sz w:val="24"/>
          <w:szCs w:val="21"/>
        </w:rPr>
      </w:pPr>
    </w:p>
    <w:p>
      <w:pPr>
        <w:numPr>
          <w:ilvl w:val="0"/>
          <w:numId w:val="3"/>
        </w:numPr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通便的穴位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（ 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）。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A：</w:t>
      </w: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清肺经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B：</w:t>
      </w: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清大肠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C：</w:t>
      </w: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清胃</w:t>
      </w:r>
      <w:r>
        <w:rPr>
          <w:rFonts w:hint="eastAsia" w:asciiTheme="minorEastAsia" w:hAnsiTheme="minorEastAsia" w:eastAsiaTheme="minorEastAsia"/>
          <w:sz w:val="24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 D：</w:t>
      </w:r>
      <w:r>
        <w:rPr>
          <w:rFonts w:hint="eastAsia" w:asciiTheme="minorEastAsia" w:hAnsiTheme="minorEastAsia" w:eastAsiaTheme="minorEastAsia"/>
          <w:sz w:val="24"/>
          <w:szCs w:val="21"/>
          <w:lang w:eastAsia="zh-CN"/>
        </w:rPr>
        <w:t>补肾经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二、填空题（共10题，每题2分，共20分）</w:t>
      </w: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1、推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上</w:t>
      </w:r>
      <w:r>
        <w:rPr>
          <w:rFonts w:hint="eastAsia" w:asciiTheme="minorEastAsia" w:hAnsiTheme="minorEastAsia" w:eastAsiaTheme="minorEastAsia"/>
          <w:bCs/>
          <w:sz w:val="24"/>
        </w:rPr>
        <w:t xml:space="preserve">（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</w:rPr>
        <w:t xml:space="preserve">  ）有温阳止泻的作用。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2、小儿伤食可引起（ 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</w:rPr>
        <w:t xml:space="preserve"> ）的症状。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3、（     ）穴位于前后正中线和两耳尖连线交接处。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4、感冒低烧用（       ）的手法效果明显。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5、小儿的穴位呈：点状 （     ）面状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、弧状</w:t>
      </w:r>
      <w:r>
        <w:rPr>
          <w:rFonts w:hint="eastAsia" w:asciiTheme="minorEastAsia" w:hAnsiTheme="minorEastAsia" w:eastAsiaTheme="minorEastAsia"/>
          <w:bCs/>
          <w:sz w:val="24"/>
        </w:rPr>
        <w:t>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6、（       ）位于大小鱼际交接处凹陷处。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7、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小儿推拿的生理特点是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: 脏腑娇嫩，形气未充</w:t>
      </w:r>
      <w:r>
        <w:rPr>
          <w:rFonts w:hint="eastAsia" w:asciiTheme="minorEastAsia" w:hAnsiTheme="minorEastAsia" w:eastAsiaTheme="minorEastAsia"/>
          <w:bCs/>
          <w:sz w:val="24"/>
        </w:rPr>
        <w:t xml:space="preserve">（ 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bCs/>
          <w:sz w:val="24"/>
        </w:rPr>
        <w:t xml:space="preserve"> ）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8、小儿（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</w:rPr>
        <w:t xml:space="preserve">   ）位于大鱼际平面。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9、点法的施力过程为（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Cs/>
          <w:sz w:val="24"/>
        </w:rPr>
        <w:t xml:space="preserve">        ）。</w:t>
      </w:r>
    </w:p>
    <w:p>
      <w:pPr>
        <w:tabs>
          <w:tab w:val="left" w:pos="477"/>
          <w:tab w:val="left" w:pos="537"/>
        </w:tabs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numPr>
          <w:ilvl w:val="0"/>
          <w:numId w:val="4"/>
        </w:num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eastAsia="zh-CN"/>
        </w:rPr>
        <w:t>小儿推拿的病理特点是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/>
          <w:bCs/>
          <w:sz w:val="24"/>
        </w:rPr>
        <w:t xml:space="preserve">（   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bCs/>
          <w:sz w:val="24"/>
        </w:rPr>
        <w:t xml:space="preserve"> ）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脏气清灵，易趋康复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。</w:t>
      </w: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</w:p>
    <w:p>
      <w:pPr>
        <w:tabs>
          <w:tab w:val="left" w:pos="477"/>
          <w:tab w:val="left" w:pos="537"/>
        </w:tabs>
        <w:jc w:val="left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三、判断题（</w:t>
      </w:r>
      <w:r>
        <w:rPr>
          <w:rFonts w:hint="eastAsia" w:ascii="仿宋_GB2312" w:eastAsia="仿宋_GB2312"/>
          <w:b/>
          <w:sz w:val="32"/>
          <w:szCs w:val="36"/>
        </w:rPr>
        <w:t>共20题，每题1分 共20分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）</w:t>
      </w: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1、从医学上讲，小儿看成是成人的缩影。（ 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小儿推拿的手法操作，由上到下：先头面后上肢，再胸腹、腰背最后下肢。</w:t>
      </w:r>
      <w:r>
        <w:rPr>
          <w:rFonts w:hint="eastAsia" w:asciiTheme="minorEastAsia" w:hAnsiTheme="minorEastAsia" w:eastAsiaTheme="minorEastAsia"/>
          <w:sz w:val="24"/>
        </w:rPr>
        <w:t>（   ）</w:t>
      </w:r>
    </w:p>
    <w:p>
      <w:pPr>
        <w:spacing w:line="240" w:lineRule="auto"/>
        <w:ind w:left="1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小儿推拿的复式手法：黄蜂入洞、运水入土、运土入水、水底捞明月</w:t>
      </w:r>
      <w:r>
        <w:rPr>
          <w:rFonts w:hint="eastAsia" w:asciiTheme="minorEastAsia" w:hAnsiTheme="minorEastAsia" w:eastAsiaTheme="minorEastAsia"/>
          <w:sz w:val="24"/>
        </w:rPr>
        <w:t>。（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5"/>
        </w:numPr>
        <w:spacing w:line="240" w:lineRule="auto"/>
        <w:ind w:left="1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“稚阴稚阳”说明小儿无论在物质和生理功能方面，都是幼稚和不完善的，是处于不断生</w:t>
      </w:r>
    </w:p>
    <w:p>
      <w:pPr>
        <w:numPr>
          <w:numId w:val="0"/>
        </w:numPr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长发育过程中。（     ）</w:t>
      </w:r>
    </w:p>
    <w:p>
      <w:pPr>
        <w:spacing w:line="240" w:lineRule="auto"/>
        <w:ind w:left="1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5、“纯阳”主要体现小儿机体生机蓬勃，发育迅速这一生理现象。（    ）</w:t>
      </w:r>
    </w:p>
    <w:p>
      <w:pPr>
        <w:spacing w:line="240" w:lineRule="auto"/>
        <w:ind w:left="1080" w:hanging="1980" w:hangingChars="450"/>
        <w:jc w:val="left"/>
        <w:rPr>
          <w:rFonts w:asciiTheme="minorEastAsia" w:hAnsiTheme="minorEastAsia" w:eastAsiaTheme="minorEastAsia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6626225</wp:posOffset>
                </wp:positionH>
                <wp:positionV relativeFrom="paragraph">
                  <wp:posOffset>-2637155</wp:posOffset>
                </wp:positionV>
                <wp:extent cx="5080" cy="836866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1.75pt;margin-top:-207.65pt;height:658.95pt;width:0.4pt;z-index:251702272;mso-width-relative:page;mso-height-relative:page;" filled="f" stroked="t" coordsize="21600,21600" o:gfxdata="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ANTUzbAAAADgEAAA8AAAAAAAAAAQAgAAAAIgAAAGRycy9kb3ducmV2Lnht&#10;bFBLAQIUABQAAAAIAIdO4kB56+pK9gEAAMEDAAAOAAAAAAAAAAEAIAAAACoBAABkcnMvZTJvRG9j&#10;LnhtbFBLBQYAAAAABgAGAFkBAACSBQAAAAA=&#10;">
                <v:path arrowok="t"/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6、小儿推拿与成人推拿没有区别。（ 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6"/>
        </w:numPr>
        <w:spacing w:line="240" w:lineRule="auto"/>
        <w:ind w:left="1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小儿过饥或过饱，均不利于推拿疗效的发挥。在小儿哭闹之时，要先安抚好小儿的情绪，</w:t>
      </w:r>
    </w:p>
    <w:p>
      <w:pPr>
        <w:numPr>
          <w:numId w:val="0"/>
        </w:numPr>
        <w:spacing w:line="24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再进行推拿。（     ）</w:t>
      </w: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8、小儿推拿治疗前，不需要有明确的诊断。（  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9、诊断不明，不知其治疗原则的疾病，可以用小儿推拿的方法尝试一下。（    </w:t>
      </w:r>
      <w:r>
        <w:rPr>
          <w:rFonts w:asciiTheme="minorEastAsia" w:hAnsiTheme="minorEastAsia" w:eastAsiaTheme="minorEastAsia"/>
          <w:sz w:val="24"/>
        </w:rPr>
        <w:t>）</w:t>
      </w: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10、小儿推拿的介质：爽身粉、清水、姜油。（     ）  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11、五</w:t>
      </w:r>
      <w:r>
        <w:rPr>
          <w:rFonts w:asciiTheme="minorEastAsia" w:hAnsiTheme="minorEastAsia" w:eastAsiaTheme="minorEastAsia"/>
          <w:sz w:val="24"/>
        </w:rPr>
        <w:t>脏，包括心、肝、脾、肺、肾五个器官</w:t>
      </w:r>
      <w:r>
        <w:rPr>
          <w:rFonts w:hint="eastAsia" w:asciiTheme="minorEastAsia" w:hAnsiTheme="minorEastAsia" w:eastAsiaTheme="minorEastAsia"/>
          <w:sz w:val="24"/>
        </w:rPr>
        <w:t>。（ 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12、小儿诊法重视望诊，单凭望诊就可以诊断疾病，而不需要四诊合参。（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13、清补脾经：来回推之，为平补平泻。（   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7"/>
        </w:numPr>
        <w:spacing w:line="240" w:lineRule="auto"/>
        <w:ind w:left="1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按摩学盛于隋唐，儿科学形成于宋朝，按摩学和儿科学的成熟，为小儿推拿学的形成奠</w:t>
      </w:r>
    </w:p>
    <w:p>
      <w:pPr>
        <w:numPr>
          <w:numId w:val="0"/>
        </w:numPr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定了基础。（      ）</w:t>
      </w:r>
    </w:p>
    <w:p>
      <w:pPr>
        <w:spacing w:line="240" w:lineRule="auto"/>
        <w:ind w:left="1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15、小儿推拿与成人用的是一样的穴位。（    ）</w:t>
      </w:r>
    </w:p>
    <w:p>
      <w:pPr>
        <w:spacing w:line="240" w:lineRule="auto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16、抚触可以做到12周岁。（   ）</w:t>
      </w:r>
    </w:p>
    <w:p>
      <w:pPr>
        <w:spacing w:line="240" w:lineRule="auto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17、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小儿患有鼻塞、流鼻涕，按揉迎香穴位</w:t>
      </w:r>
      <w:r>
        <w:rPr>
          <w:rFonts w:hint="eastAsia" w:asciiTheme="minorEastAsia" w:hAnsiTheme="minorEastAsia" w:eastAsiaTheme="minorEastAsia"/>
          <w:sz w:val="24"/>
        </w:rPr>
        <w:t>。（    ）</w:t>
      </w:r>
    </w:p>
    <w:p>
      <w:pPr>
        <w:spacing w:line="240" w:lineRule="auto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ind w:left="1080" w:hanging="1080" w:hangingChars="45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18、</w:t>
      </w:r>
      <w:r>
        <w:rPr>
          <w:rFonts w:asciiTheme="minorEastAsia" w:hAnsiTheme="minorEastAsia" w:eastAsiaTheme="minorEastAsia"/>
          <w:sz w:val="24"/>
        </w:rPr>
        <w:t>小儿</w:t>
      </w:r>
      <w:r>
        <w:rPr>
          <w:rFonts w:hint="eastAsia" w:asciiTheme="minorEastAsia" w:hAnsiTheme="minorEastAsia" w:eastAsiaTheme="minorEastAsia"/>
          <w:sz w:val="24"/>
        </w:rPr>
        <w:t>推拿手法的要求是轻快柔和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平稳着实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持久有力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均匀渗透。（   ）</w:t>
      </w:r>
    </w:p>
    <w:p>
      <w:pPr>
        <w:spacing w:line="240" w:lineRule="auto"/>
        <w:ind w:left="1080" w:hanging="1080" w:hangingChars="45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240" w:lineRule="auto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19、</w:t>
      </w:r>
      <w:r>
        <w:rPr>
          <w:rFonts w:asciiTheme="minorEastAsia" w:hAnsiTheme="minorEastAsia" w:eastAsiaTheme="minorEastAsia"/>
          <w:sz w:val="24"/>
        </w:rPr>
        <w:t>小儿推拿的对象</w:t>
      </w:r>
      <w:r>
        <w:rPr>
          <w:rFonts w:hint="eastAsia" w:asciiTheme="minorEastAsia" w:hAnsiTheme="minorEastAsia" w:eastAsiaTheme="minorEastAsia"/>
          <w:sz w:val="24"/>
          <w:lang w:eastAsia="zh-CN"/>
        </w:rPr>
        <w:t>效果比较明显的</w:t>
      </w:r>
      <w:r>
        <w:rPr>
          <w:rFonts w:asciiTheme="minorEastAsia" w:hAnsiTheme="minorEastAsia" w:eastAsiaTheme="minorEastAsia"/>
          <w:sz w:val="24"/>
        </w:rPr>
        <w:t>是3岁以下的婴幼儿。</w:t>
      </w:r>
      <w:r>
        <w:rPr>
          <w:rFonts w:hint="eastAsia" w:asciiTheme="minorEastAsia" w:hAnsiTheme="minorEastAsia" w:eastAsiaTheme="minorEastAsia"/>
          <w:sz w:val="24"/>
        </w:rPr>
        <w:t>（    ）</w:t>
      </w: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20、</w:t>
      </w:r>
      <w:r>
        <w:rPr>
          <w:rFonts w:hint="eastAsia" w:asciiTheme="minorEastAsia" w:hAnsiTheme="minorEastAsia" w:eastAsiaTheme="minorEastAsia"/>
          <w:sz w:val="24"/>
        </w:rPr>
        <w:t>脾经在左手食指的指腹面，用我们右手食指和中指的指腹，沿着孩子左手食指的指腹面，从指尖推向指根，单一方向。（    ）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ind w:left="1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四、简答题（</w:t>
      </w:r>
      <w:r>
        <w:rPr>
          <w:rFonts w:hint="eastAsia" w:ascii="仿宋_GB2312" w:eastAsia="仿宋_GB2312"/>
          <w:b/>
          <w:sz w:val="28"/>
          <w:szCs w:val="28"/>
        </w:rPr>
        <w:t>共4题，每题10分 共40分</w:t>
      </w:r>
      <w:r>
        <w:rPr>
          <w:rFonts w:hint="eastAsia" w:asciiTheme="minorEastAsia" w:hAnsiTheme="minorEastAsia" w:eastAsiaTheme="minorEastAsia"/>
          <w:b/>
          <w:sz w:val="24"/>
        </w:rPr>
        <w:t>）</w:t>
      </w: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1、简述小儿推拿的特点。</w:t>
      </w:r>
    </w:p>
    <w:p>
      <w:pPr>
        <w:pStyle w:val="8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8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8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8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8"/>
        <w:ind w:firstLine="48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8"/>
        <w:numPr>
          <w:ilvl w:val="0"/>
          <w:numId w:val="8"/>
        </w:numPr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简述小儿推拿的常用手法。</w:t>
      </w: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9"/>
        </w:num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简述</w:t>
      </w:r>
      <w:r>
        <w:rPr>
          <w:rFonts w:hint="eastAsia" w:asciiTheme="minorEastAsia" w:hAnsiTheme="minorEastAsia" w:eastAsiaTheme="minorEastAsia"/>
          <w:sz w:val="24"/>
          <w:lang w:eastAsia="zh-CN"/>
        </w:rPr>
        <w:t>小儿便秘的推拿手法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4、简述小儿发烧的推拿手法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 w:val="24"/>
          <w:lang w:eastAsia="zh-CN"/>
        </w:rPr>
        <w:t>外感发热，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sz w:val="24"/>
          <w:lang w:eastAsia="zh-CN"/>
        </w:rPr>
        <w:t>积食发热）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rPr>
          <w:sz w:val="24"/>
          <w:szCs w:val="21"/>
        </w:rPr>
      </w:pPr>
      <w:bookmarkStart w:id="0" w:name="_GoBack"/>
      <w:bookmarkEnd w:id="0"/>
    </w:p>
    <w:sectPr>
      <w:footerReference r:id="rId3" w:type="default"/>
      <w:pgSz w:w="23757" w:h="16783" w:orient="landscape"/>
      <w:pgMar w:top="1587" w:right="1440" w:bottom="1800" w:left="1440" w:header="851" w:footer="992" w:gutter="0"/>
      <w:pgNumType w:fmt="decimal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68B9C4"/>
    <w:multiLevelType w:val="singleLevel"/>
    <w:tmpl w:val="B368B9C4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E7CC0CF2"/>
    <w:multiLevelType w:val="singleLevel"/>
    <w:tmpl w:val="E7CC0CF2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F209468E"/>
    <w:multiLevelType w:val="singleLevel"/>
    <w:tmpl w:val="F209468E"/>
    <w:lvl w:ilvl="0" w:tentative="0">
      <w:start w:val="19"/>
      <w:numFmt w:val="decimal"/>
      <w:suff w:val="nothing"/>
      <w:lvlText w:val="%1、"/>
      <w:lvlJc w:val="left"/>
    </w:lvl>
  </w:abstractNum>
  <w:abstractNum w:abstractNumId="3">
    <w:nsid w:val="F7DE53A2"/>
    <w:multiLevelType w:val="singleLevel"/>
    <w:tmpl w:val="F7DE53A2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1AAE29BF"/>
    <w:multiLevelType w:val="singleLevel"/>
    <w:tmpl w:val="1AAE29BF"/>
    <w:lvl w:ilvl="0" w:tentative="0">
      <w:start w:val="14"/>
      <w:numFmt w:val="decimal"/>
      <w:suff w:val="nothing"/>
      <w:lvlText w:val="%1、"/>
      <w:lvlJc w:val="left"/>
    </w:lvl>
  </w:abstractNum>
  <w:abstractNum w:abstractNumId="5">
    <w:nsid w:val="35F92811"/>
    <w:multiLevelType w:val="singleLevel"/>
    <w:tmpl w:val="35F928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739D90C"/>
    <w:multiLevelType w:val="singleLevel"/>
    <w:tmpl w:val="3739D90C"/>
    <w:lvl w:ilvl="0" w:tentative="0">
      <w:start w:val="11"/>
      <w:numFmt w:val="decimal"/>
      <w:suff w:val="nothing"/>
      <w:lvlText w:val="%1、"/>
      <w:lvlJc w:val="left"/>
    </w:lvl>
  </w:abstractNum>
  <w:abstractNum w:abstractNumId="7">
    <w:nsid w:val="3B5D1337"/>
    <w:multiLevelType w:val="multilevel"/>
    <w:tmpl w:val="3B5D1337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95B42E"/>
    <w:multiLevelType w:val="singleLevel"/>
    <w:tmpl w:val="5695B42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7A"/>
    <w:rsid w:val="00106A15"/>
    <w:rsid w:val="004B1C7B"/>
    <w:rsid w:val="00780C4F"/>
    <w:rsid w:val="00A36E5C"/>
    <w:rsid w:val="00F36B7A"/>
    <w:rsid w:val="015A27E3"/>
    <w:rsid w:val="015D4FC4"/>
    <w:rsid w:val="05501B0D"/>
    <w:rsid w:val="06EA01FE"/>
    <w:rsid w:val="09C11E93"/>
    <w:rsid w:val="0C1C55C1"/>
    <w:rsid w:val="0F474BC1"/>
    <w:rsid w:val="0FAF0B8D"/>
    <w:rsid w:val="11996327"/>
    <w:rsid w:val="12482F01"/>
    <w:rsid w:val="13DF1B8C"/>
    <w:rsid w:val="1774305E"/>
    <w:rsid w:val="17D530F0"/>
    <w:rsid w:val="1C247C5B"/>
    <w:rsid w:val="1D7B7EB3"/>
    <w:rsid w:val="1DAF3987"/>
    <w:rsid w:val="228A73EF"/>
    <w:rsid w:val="26200B7B"/>
    <w:rsid w:val="28044B45"/>
    <w:rsid w:val="2ABE63AF"/>
    <w:rsid w:val="380537E1"/>
    <w:rsid w:val="3A50124A"/>
    <w:rsid w:val="4C8F2A6D"/>
    <w:rsid w:val="4DAB71B0"/>
    <w:rsid w:val="52E46CFE"/>
    <w:rsid w:val="5B353002"/>
    <w:rsid w:val="664B3514"/>
    <w:rsid w:val="66FD0A0D"/>
    <w:rsid w:val="75F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说明文字"/>
    <w:basedOn w:val="2"/>
    <w:qFormat/>
    <w:uiPriority w:val="0"/>
    <w:pPr>
      <w:tabs>
        <w:tab w:val="left" w:pos="210"/>
      </w:tabs>
      <w:adjustRightInd w:val="0"/>
    </w:pPr>
    <w:rPr>
      <w:rFonts w:asciiTheme="minorHAnsi" w:hAnsiTheme="minorHAnsi" w:cstheme="minorBidi"/>
      <w:bCs/>
      <w:color w:val="000000"/>
      <w:kern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396</Words>
  <Characters>2263</Characters>
  <Lines>18</Lines>
  <Paragraphs>5</Paragraphs>
  <TotalTime>0</TotalTime>
  <ScaleCrop>false</ScaleCrop>
  <LinksUpToDate>false</LinksUpToDate>
  <CharactersWithSpaces>2654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2018-12-14T02:40:00Z</dcterms:created>
  <dc:creator>Administrator</dc:creator>
  <cp:lastModifiedBy>Administrator</cp:lastModifiedBy>
  <cp:lastPrinted>2021-08-30T08:05:00Z</cp:lastPrinted>
  <dcterms:modified xsi:type="dcterms:W3CDTF">2021-08-31T07:37:24Z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39CBBEA063AD4D7FA649CAABAD17CAAD</vt:lpwstr>
  </property>
</Properties>
</file>