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880" w:firstLineChars="1200"/>
        <w:jc w:val="both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-4780280</wp:posOffset>
            </wp:positionH>
            <wp:positionV relativeFrom="paragraph">
              <wp:posOffset>4754880</wp:posOffset>
            </wp:positionV>
            <wp:extent cx="9667875" cy="756285"/>
            <wp:effectExtent l="0" t="4457700" r="0" b="4444445"/>
            <wp:wrapNone/>
            <wp:docPr id="1" name="图片 1" descr="QQ图片20131112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311121002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67782" cy="7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哺乳指导师考核试题</w:t>
      </w:r>
    </w:p>
    <w:p>
      <w:pPr>
        <w:widowControl/>
        <w:ind w:firstLine="5301" w:firstLineChars="1200"/>
        <w:jc w:val="both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</w:p>
    <w:p>
      <w:pPr>
        <w:ind w:firstLine="1320" w:firstLineChars="300"/>
        <w:jc w:val="both"/>
        <w:rPr>
          <w:b/>
          <w:bCs/>
          <w:sz w:val="28"/>
        </w:rPr>
      </w:pPr>
      <w:bookmarkStart w:id="0" w:name="_GoBack"/>
      <w:r>
        <w:rPr>
          <w:sz w:val="44"/>
        </w:rPr>
        <w:pict>
          <v:line id="直接连接符 4" o:spid="_x0000_s2050" o:spt="20" style="position:absolute;left:0pt;flip:x;margin-left:559.1pt;margin-top:8.55pt;height:658.95pt;width:0.4pt;z-index:251668480;mso-width-relative:page;mso-height-relative:page;" filled="f" stroked="t" coordsize="21600,21600" o:gfxdata="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5r+SXYAAAACwEAAA8AAAAAAAAAAQAgAAAAIgAAAGRycy9kb3ducmV2LnhtbFBLAQIUABQA&#10;AAAIAIdO4kAbvi4a8AEAALMDAAAOAAAAAAAAAAEAIAAAACcBAABkcnMvZTJvRG9jLnhtbFBLBQYA&#10;AAAABgAGAFkBAACJBQAAAAA=&#10;">
            <v:path arrowok="t"/>
            <v:fill on="f" focussize="0,0"/>
            <v:stroke weight="1pt" color="#000000" joinstyle="round" dashstyle="dash"/>
            <v:imagedata o:title=""/>
            <o:lock v:ext="edit" aspectratio="f"/>
          </v:line>
        </w:pict>
      </w:r>
      <w:bookmarkEnd w:id="0"/>
      <w:r>
        <w:rPr>
          <w:rFonts w:hint="eastAsia"/>
          <w:b/>
          <w:bCs/>
          <w:sz w:val="24"/>
        </w:rPr>
        <w:t>注意事项</w:t>
      </w:r>
    </w:p>
    <w:p>
      <w:pPr>
        <w:spacing w:line="276" w:lineRule="auto"/>
        <w:rPr>
          <w:b/>
          <w:bCs/>
          <w:sz w:val="28"/>
        </w:rPr>
      </w:pPr>
      <w:r>
        <w:rPr>
          <w:rFonts w:hint="eastAsia"/>
          <w:bCs/>
          <w:sz w:val="28"/>
        </w:rPr>
        <w:t xml:space="preserve">          </w:t>
      </w:r>
      <w:r>
        <w:rPr>
          <w:rFonts w:hint="eastAsia"/>
          <w:bCs/>
          <w:sz w:val="24"/>
          <w:szCs w:val="24"/>
        </w:rPr>
        <w:t>1、</w:t>
      </w:r>
      <w:r>
        <w:rPr>
          <w:rFonts w:hint="eastAsia"/>
          <w:sz w:val="24"/>
        </w:rPr>
        <w:t>考试时间：按照考场通知。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2、请首先按要求在试卷标封处填写您的姓名、准考证号和所在单位名称。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3、请仔细阅读各种题目的回答要求，在规定的位置填写您的答案。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4、不要在试卷上乱写乱画，不要在标封区填写无关的内容。</w:t>
      </w:r>
    </w:p>
    <w:tbl>
      <w:tblPr>
        <w:tblStyle w:val="4"/>
        <w:tblW w:w="8878" w:type="dxa"/>
        <w:tblInd w:w="146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63"/>
        <w:gridCol w:w="1563"/>
        <w:gridCol w:w="1563"/>
        <w:gridCol w:w="1563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line="276" w:lineRule="auto"/>
        <w:jc w:val="left"/>
        <w:rPr>
          <w:sz w:val="24"/>
        </w:rPr>
      </w:pPr>
    </w:p>
    <w:p>
      <w:pPr>
        <w:spacing w:line="276" w:lineRule="auto"/>
        <w:rPr>
          <w:b/>
          <w:sz w:val="28"/>
          <w:szCs w:val="24"/>
        </w:rPr>
      </w:pPr>
      <w:r>
        <w:rPr>
          <w:rFonts w:hint="eastAsia"/>
        </w:rPr>
        <w:t xml:space="preserve">       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  <w:szCs w:val="24"/>
        </w:rPr>
        <w:t xml:space="preserve">一、单项选题（共20题 每题1分 共20分） </w:t>
      </w: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1、催乳师是从事（    ）妇女乳房护理和乳房保健专业工作人员的通常称谓。  </w:t>
      </w:r>
    </w:p>
    <w:p>
      <w:pPr>
        <w:spacing w:line="276" w:lineRule="auto"/>
        <w:ind w:firstLine="1560" w:firstLineChars="6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A、哺乳期   B、妊娠期  C、产褥期   D、经期    </w:t>
      </w:r>
    </w:p>
    <w:p>
      <w:pPr>
        <w:spacing w:line="276" w:lineRule="auto"/>
        <w:ind w:firstLine="1560" w:firstLineChars="6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2、 顺产的开奶时间是产后（   ）内。    </w:t>
      </w:r>
    </w:p>
    <w:p>
      <w:pPr>
        <w:spacing w:line="276" w:lineRule="auto"/>
        <w:ind w:firstLine="1560" w:firstLineChars="6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A、半小时   B、1小时  C、2小时   D、1天 </w:t>
      </w:r>
    </w:p>
    <w:p>
      <w:pPr>
        <w:spacing w:line="276" w:lineRule="auto"/>
        <w:ind w:firstLine="1560" w:firstLineChars="6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3、乳房腺体是由（   ）个腺叶组成。     </w:t>
      </w:r>
    </w:p>
    <w:p>
      <w:pPr>
        <w:spacing w:line="276" w:lineRule="auto"/>
        <w:ind w:firstLine="1560" w:firstLineChars="6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A、5-10个   B、15-20个 C 、20-30个  D、 30-50个   </w:t>
      </w:r>
    </w:p>
    <w:p>
      <w:pPr>
        <w:spacing w:line="276" w:lineRule="auto"/>
        <w:ind w:firstLine="1560" w:firstLineChars="650"/>
        <w:rPr>
          <w:sz w:val="24"/>
          <w:szCs w:val="24"/>
        </w:rPr>
      </w:pP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4、 腺小叶由（    ）个腺泡组成。     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A、10-20个    B、15-20个  C 、10-100个  D、4-18个 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5、输乳管道共有（   ）根。   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A、4-18    B、15-20   C、 20-30   D、10-15  </w:t>
      </w: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6、输乳管以乳头为中心呈放射状排列，汇集于乳晕，开口于乳头，称为（    ）。   </w:t>
      </w:r>
    </w:p>
    <w:p>
      <w:pPr>
        <w:spacing w:line="276" w:lineRule="auto"/>
        <w:ind w:firstLine="1560" w:firstLineChars="6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  乳头   B、乳晕  C、输乳孔   D、乳腺管  </w:t>
      </w:r>
    </w:p>
    <w:p>
      <w:pPr>
        <w:spacing w:line="276" w:lineRule="auto"/>
        <w:ind w:firstLine="1560" w:firstLineChars="650"/>
        <w:rPr>
          <w:sz w:val="24"/>
          <w:szCs w:val="24"/>
        </w:rPr>
      </w:pP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7、 输乳管窦的作用是（    ）。  </w:t>
      </w:r>
    </w:p>
    <w:p>
      <w:pPr>
        <w:spacing w:line="276" w:lineRule="auto"/>
        <w:ind w:firstLine="1560" w:firstLineChars="6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A、抑制乳汁分泌 B 、 储存输运乳汁  C、 产乳汁    D、造乳汁</w:t>
      </w:r>
    </w:p>
    <w:p>
      <w:pPr>
        <w:spacing w:line="276" w:lineRule="auto"/>
        <w:ind w:firstLine="1560" w:firstLineChars="6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8、 造成缺乳的原因不包括（      ）。 </w:t>
      </w:r>
    </w:p>
    <w:p>
      <w:pPr>
        <w:spacing w:line="276" w:lineRule="auto"/>
        <w:ind w:firstLine="1440" w:firstLineChars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A、 饮食  B、心情  C、睡眠  D、环境</w:t>
      </w:r>
    </w:p>
    <w:p>
      <w:pPr>
        <w:spacing w:line="276" w:lineRule="auto"/>
        <w:ind w:firstLine="1440" w:firstLineChars="600"/>
        <w:rPr>
          <w:sz w:val="24"/>
          <w:szCs w:val="24"/>
        </w:rPr>
      </w:pPr>
    </w:p>
    <w:p>
      <w:pPr>
        <w:spacing w:line="276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9、善治乳痈的药物是（      ） 。  </w:t>
      </w:r>
    </w:p>
    <w:p>
      <w:pPr>
        <w:spacing w:line="276" w:lineRule="auto"/>
        <w:ind w:firstLine="1560" w:firstLineChars="6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A、蒲公英  B 、通草   C、大豆   D、甘草  </w:t>
      </w:r>
    </w:p>
    <w:p>
      <w:pPr>
        <w:spacing w:line="276" w:lineRule="auto"/>
        <w:ind w:firstLine="1560" w:firstLineChars="650"/>
        <w:rPr>
          <w:sz w:val="24"/>
          <w:szCs w:val="24"/>
        </w:rPr>
      </w:pP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10、产妇在产后一周内分泌出外观稀薄并发粘呈淡黄色的乳汁叫（    ）。  </w:t>
      </w:r>
    </w:p>
    <w:p>
      <w:p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 过渡乳    B、成熟乳  C、 牛乳  D、初乳</w:t>
      </w:r>
    </w:p>
    <w:p>
      <w:pPr>
        <w:spacing w:line="276" w:lineRule="auto"/>
        <w:ind w:firstLine="1560" w:firstLineChars="650"/>
        <w:rPr>
          <w:sz w:val="24"/>
          <w:szCs w:val="24"/>
        </w:rPr>
      </w:pP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11、初乳中含有丰富的抗体，特别是（    ）。    </w:t>
      </w:r>
    </w:p>
    <w:p>
      <w:p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 免疫性球蛋白  B、 脂肪     C、碳水化合物   D、水 </w:t>
      </w:r>
    </w:p>
    <w:p>
      <w:pPr>
        <w:spacing w:line="276" w:lineRule="auto"/>
        <w:ind w:firstLine="1560" w:firstLineChars="650"/>
        <w:rPr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12、引起并维持乳腺泌乳素的激素是（     ）。 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A、雌激素 B、孕激素   C、人绒毛膜促性激素 D、催乳素</w:t>
      </w:r>
    </w:p>
    <w:p>
      <w:pPr>
        <w:spacing w:line="276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13、（   ）分泌的乳汁称为晚乳。</w:t>
      </w: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A、1~7天   B、3~5天   C、9-10个月以后  D、 都是 </w:t>
      </w:r>
    </w:p>
    <w:p>
      <w:pPr>
        <w:spacing w:line="276" w:lineRule="auto"/>
        <w:ind w:firstLine="720" w:firstLineChars="300"/>
        <w:rPr>
          <w:sz w:val="24"/>
          <w:szCs w:val="24"/>
        </w:rPr>
      </w:pP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14、哪项不是常用催乳中药（   ）。    </w:t>
      </w:r>
    </w:p>
    <w:p>
      <w:p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A、通心草    B、2路路通   C、漏芦   D、橘皮 </w:t>
      </w:r>
    </w:p>
    <w:p>
      <w:pPr>
        <w:spacing w:line="276" w:lineRule="auto"/>
        <w:ind w:firstLine="720" w:firstLineChars="300"/>
        <w:rPr>
          <w:sz w:val="24"/>
          <w:szCs w:val="24"/>
        </w:rPr>
      </w:pP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15、产后7-14天所分泌的乳汁称为（   ）。     </w:t>
      </w:r>
    </w:p>
    <w:p>
      <w:p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A、过渡乳   B、初乳   C、成熟乳   D、高级乳  </w:t>
      </w:r>
    </w:p>
    <w:p>
      <w:pPr>
        <w:spacing w:line="276" w:lineRule="auto"/>
        <w:ind w:firstLine="720" w:firstLineChars="300"/>
        <w:rPr>
          <w:sz w:val="24"/>
          <w:szCs w:val="24"/>
        </w:rPr>
      </w:pP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16、产后情绪不高、精神不振、长嘘短叹、失瞩多梦，乳汁少浓稠不下，属于（   ）缺乳。  </w:t>
      </w:r>
    </w:p>
    <w:p>
      <w:p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A、普通型  B、肝郁气滞型  C、气血两虚型   D、脾胃不合型</w:t>
      </w:r>
    </w:p>
    <w:p>
      <w:pPr>
        <w:spacing w:line="276" w:lineRule="auto"/>
        <w:ind w:firstLine="720" w:firstLineChars="300"/>
        <w:rPr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17、乳头周围皮肤色素沉着区为（     ）</w:t>
      </w:r>
    </w:p>
    <w:p>
      <w:p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  乳腺   B、 乳晕     C、乳头    D、乳房</w:t>
      </w:r>
    </w:p>
    <w:p>
      <w:pPr>
        <w:spacing w:line="276" w:lineRule="auto"/>
        <w:ind w:firstLine="720" w:firstLineChars="300"/>
        <w:rPr>
          <w:sz w:val="24"/>
          <w:szCs w:val="24"/>
        </w:rPr>
      </w:pP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18、营养、滋润乳汁的物质是（     ）。</w:t>
      </w:r>
    </w:p>
    <w:p>
      <w:p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A、精    B、蛋白质    C、血   D、津液</w:t>
      </w:r>
    </w:p>
    <w:p>
      <w:pPr>
        <w:spacing w:line="276" w:lineRule="auto"/>
        <w:ind w:firstLine="720" w:firstLineChars="300"/>
        <w:rPr>
          <w:sz w:val="24"/>
          <w:szCs w:val="24"/>
        </w:rPr>
      </w:pP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19、泌乳从第（   ）个月开始逐日减少。 </w:t>
      </w:r>
    </w:p>
    <w:p>
      <w:pPr>
        <w:spacing w:line="276" w:lineRule="auto"/>
        <w:ind w:right="-496" w:rightChars="-236"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A、3    B、4   C、5    D、6  </w:t>
      </w:r>
    </w:p>
    <w:p>
      <w:pPr>
        <w:spacing w:line="276" w:lineRule="auto"/>
        <w:ind w:right="-496" w:rightChars="-236" w:firstLine="720" w:firstLineChars="300"/>
        <w:rPr>
          <w:sz w:val="24"/>
          <w:szCs w:val="24"/>
        </w:rPr>
      </w:pP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20、乳房悬韧带的作用是（      ）。</w:t>
      </w: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A、分割 B、支持固定 C、 围绕  D、镶嵌</w:t>
      </w:r>
    </w:p>
    <w:p>
      <w:pPr>
        <w:spacing w:line="276" w:lineRule="auto"/>
        <w:ind w:firstLine="602" w:firstLineChars="200"/>
        <w:rPr>
          <w:b/>
          <w:bCs/>
          <w:sz w:val="30"/>
          <w:szCs w:val="24"/>
        </w:rPr>
      </w:pPr>
      <w:r>
        <w:rPr>
          <w:rFonts w:hint="eastAsia"/>
          <w:b/>
          <w:bCs/>
          <w:sz w:val="30"/>
          <w:szCs w:val="24"/>
        </w:rPr>
        <w:t>二、填空题（共10题 每题2分 共20分）</w:t>
      </w:r>
    </w:p>
    <w:p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1、乳腺检查的最佳时间是月经来潮后（   ）天。 </w:t>
      </w:r>
    </w:p>
    <w:p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2、乳房的形态可因种族（      ）、年龄、哺乳等因素而产生较大的个体差异。  </w:t>
      </w:r>
    </w:p>
    <w:p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3、位于两乳线中点，主治急性乳腺炎、少乳、咳嗽、胸痛等，是为（  ）穴。</w:t>
      </w:r>
    </w:p>
    <w:p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4、位于小指末节尺侧，距指甲角0.1寸，具有生乳泌乳的作用的是（   )穴。</w:t>
      </w:r>
    </w:p>
    <w:p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5、正常情况下，催乳时间是产后（     ）小时内。 </w:t>
      </w:r>
    </w:p>
    <w:p>
      <w:pPr>
        <w:spacing w:line="48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6、心与小肠相表里，开窍于舌，主血脉，在志为（      ）。</w:t>
      </w:r>
    </w:p>
    <w:p>
      <w:pPr>
        <w:spacing w:line="48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7、食指、中指两指并拢衡度为(    )寸。</w:t>
      </w:r>
    </w:p>
    <w:p>
      <w:pPr>
        <w:spacing w:line="480" w:lineRule="auto"/>
        <w:ind w:left="958" w:leftChars="342" w:hanging="240" w:hanging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8、乳房柔软不胀，面色苍黄，皮肤干燥，神疲乏力，头晕耳鸣，心悸气短，腰酸腿软是（   ）型缺乳的表现。  </w:t>
      </w:r>
    </w:p>
    <w:p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9、产后乳汁自出，不经婴儿吮吸即不断自然流出称（   ）。 </w:t>
      </w:r>
    </w:p>
    <w:p>
      <w:pPr>
        <w:numPr>
          <w:ilvl w:val="0"/>
          <w:numId w:val="1"/>
        </w:numPr>
        <w:spacing w:line="276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   ）俗称断奶，是指产妇通过母乳喂养一段时间后，由于各种原因停止母乳喂养的行为。 </w:t>
      </w:r>
    </w:p>
    <w:p>
      <w:pPr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spacing w:line="276" w:lineRule="auto"/>
        <w:ind w:firstLine="904" w:firstLineChars="3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bCs/>
          <w:sz w:val="30"/>
          <w:szCs w:val="24"/>
        </w:rPr>
        <w:t>三、判断题 （共20题 每题1分 共20分）</w:t>
      </w:r>
      <w:r>
        <w:rPr>
          <w:rFonts w:hint="eastAsia" w:ascii="黑体" w:hAnsi="黑体" w:eastAsia="黑体"/>
          <w:b/>
          <w:sz w:val="24"/>
          <w:szCs w:val="24"/>
        </w:rPr>
        <w:t xml:space="preserve"> </w:t>
      </w:r>
    </w:p>
    <w:p>
      <w:pPr>
        <w:spacing w:line="360" w:lineRule="auto"/>
        <w:ind w:left="718" w:leftChars="34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1、（    ）工作认真负责、对服务对象关心体贴、态度和蔼可亲、动作轻揉敏捷、说话温言细语是专业催乳师应具备的素质。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2、（    ）乳房的大小与奶量无关 。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3、（    ）乳汁的分泌是需要两个环节来完成，即泌乳反射和喷乳反射来完成 。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4、（    ）乳汁在婴儿吸吮过程中产生约50%。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5、（    ）产后缺乳通常是因为乳腺发育不良造成的 。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6、（    ）初乳的乳汁里含高活性免疫物质较多。  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7、（    ）产后失血过多或疲劳过度会导致乳汁分泌不足、乳房柔软不胀。 </w:t>
      </w:r>
    </w:p>
    <w:p>
      <w:pPr>
        <w:spacing w:line="360" w:lineRule="auto"/>
        <w:ind w:left="718" w:leftChars="3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8、（    ）开奶的目的就是催乳。 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9、（    ）乳房乳腺出现问题，应及早治疗，一般在产后半个月内效果最佳。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10、（    ）乳房的外部结构包括乳头、乳晕和乳房体三个部分。 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11、（    ）乳房下垂松驰可通过按摩改善现状，使之更加坚挺美观。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12、（    ）催乳师用力不当不但不能取得良好效果，反而导致催乳师关节、肌腱肌肉的损伤。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13、（    ）专业催乳师按摩的特点是时间短、效果好、成本低。  </w:t>
      </w:r>
    </w:p>
    <w:p>
      <w:pPr>
        <w:spacing w:line="360" w:lineRule="auto"/>
        <w:ind w:left="718" w:leftChars="3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14、（    ）阴虚体质的总体特征：阳气不足，以畏寒怕冷，手足不温等虚寒为主要特征。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15、（    ）乳头皲裂是因宝宝含接乳头的姿势不正确造成的 。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16、（    ）乳汁淤积是因为不能及时排空乳汁或乳腺管没有完全畅通引起。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17、（    ）渊腋穴位位于侧胸部，当腋中线上，腋下5寸，第四肋间隙中。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18、（    ）脾俞位于人体背部第七胸椎棘突下，左右旁开两指宽处1、5寸。 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19、（    ）指量法是以患者的手指为标准进行测量定穴的方法。 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20、（    ）哺乳过程需要泌乳素和催产素的参与才能正常泌乳。 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</w:p>
    <w:p>
      <w:pPr>
        <w:ind w:firstLine="562" w:firstLineChars="200"/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四、简述题（共4题  每题10分  共40分）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1、简述催乳师的工作内容。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44"/>
        </w:rPr>
        <w:pict>
          <v:line id="_x0000_s2053" o:spid="_x0000_s2053" o:spt="20" style="position:absolute;left:0pt;flip:x;margin-left:-10.8pt;margin-top:-162.25pt;height:658.95pt;width:0.4pt;z-index:251679744;mso-width-relative:page;mso-height-relative:page;" filled="f" stroked="t" coordsize="21600,21600" o:gfxdata="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5r+SXYAAAACwEAAA8AAAAAAAAAAQAgAAAAIgAAAGRycy9kb3ducmV2LnhtbFBLAQIUABQA&#10;AAAIAIdO4kAbvi4a8AEAALMDAAAOAAAAAAAAAAEAIAAAACcBAABkcnMvZTJvRG9jLnhtbFBLBQYA&#10;AAAABgAGAFkBAACJBQAAAAA=&#10;">
            <v:path arrowok="t"/>
            <v:fill on="f" focussize="0,0"/>
            <v:stroke weight="1pt" color="#000000" joinstyle="round" dashstyle="dash"/>
            <v:imagedata o:title=""/>
            <o:lock v:ext="edit" aspectratio="f"/>
          </v:line>
        </w:pict>
      </w:r>
      <w:r>
        <w:rPr>
          <w:rFonts w:hint="eastAsia"/>
          <w:sz w:val="24"/>
          <w:szCs w:val="24"/>
        </w:rPr>
        <w:t xml:space="preserve">    2、 简述急性乳腺炎的治疗方法。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3、简述催乳按摩手法的要求。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4、简述哺乳期常见的几种缺乳类型。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footerReference r:id="rId3" w:type="default"/>
      <w:pgSz w:w="23811" w:h="16838" w:orient="landscape"/>
      <w:pgMar w:top="720" w:right="720" w:bottom="720" w:left="720" w:header="851" w:footer="992" w:gutter="0"/>
      <w:pgNumType w:fmt="decimal"/>
      <w:cols w:equalWidth="0" w:num="2">
        <w:col w:w="10973" w:space="425"/>
        <w:col w:w="1097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9DE846"/>
    <w:multiLevelType w:val="singleLevel"/>
    <w:tmpl w:val="ED9DE846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0893"/>
    <w:rsid w:val="000F071C"/>
    <w:rsid w:val="00103426"/>
    <w:rsid w:val="0024111C"/>
    <w:rsid w:val="0032761B"/>
    <w:rsid w:val="00327D82"/>
    <w:rsid w:val="003D0893"/>
    <w:rsid w:val="005A13DD"/>
    <w:rsid w:val="0072509B"/>
    <w:rsid w:val="00795B68"/>
    <w:rsid w:val="00907820"/>
    <w:rsid w:val="00985C2B"/>
    <w:rsid w:val="00D733E6"/>
    <w:rsid w:val="00E50947"/>
    <w:rsid w:val="00E74627"/>
    <w:rsid w:val="00F8281A"/>
    <w:rsid w:val="028827B3"/>
    <w:rsid w:val="091762E1"/>
    <w:rsid w:val="0AAC674F"/>
    <w:rsid w:val="0BBF7BEA"/>
    <w:rsid w:val="0DC47ED7"/>
    <w:rsid w:val="0E4B2E14"/>
    <w:rsid w:val="18E773C2"/>
    <w:rsid w:val="1A6B7C3A"/>
    <w:rsid w:val="1DE07514"/>
    <w:rsid w:val="247C4BFC"/>
    <w:rsid w:val="287B3892"/>
    <w:rsid w:val="29496C2E"/>
    <w:rsid w:val="2ADE35E1"/>
    <w:rsid w:val="2C8C6BF5"/>
    <w:rsid w:val="2D332D6D"/>
    <w:rsid w:val="2FF521DA"/>
    <w:rsid w:val="31F74B6B"/>
    <w:rsid w:val="331A0E0C"/>
    <w:rsid w:val="33A568E7"/>
    <w:rsid w:val="34361564"/>
    <w:rsid w:val="35462AA1"/>
    <w:rsid w:val="3BC8518F"/>
    <w:rsid w:val="3C7B3C54"/>
    <w:rsid w:val="405C079E"/>
    <w:rsid w:val="44617498"/>
    <w:rsid w:val="473456CC"/>
    <w:rsid w:val="48EC3D45"/>
    <w:rsid w:val="4E3F7754"/>
    <w:rsid w:val="54B6261B"/>
    <w:rsid w:val="5E14379B"/>
    <w:rsid w:val="672E058D"/>
    <w:rsid w:val="683879FF"/>
    <w:rsid w:val="6B980FD5"/>
    <w:rsid w:val="6C043249"/>
    <w:rsid w:val="6DB368FD"/>
    <w:rsid w:val="6F287C7E"/>
    <w:rsid w:val="7397707E"/>
    <w:rsid w:val="76A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414</Words>
  <Characters>2360</Characters>
  <Lines>19</Lines>
  <Paragraphs>5</Paragraphs>
  <TotalTime>5</TotalTime>
  <ScaleCrop>false</ScaleCrop>
  <LinksUpToDate>false</LinksUpToDate>
  <CharactersWithSpaces>2769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2016-12-27T01:14:00Z</dcterms:created>
  <dc:creator>china</dc:creator>
  <cp:lastModifiedBy>Administrator</cp:lastModifiedBy>
  <cp:lastPrinted>2021-08-31T06:58:28Z</cp:lastPrinted>
  <dcterms:modified xsi:type="dcterms:W3CDTF">2021-08-31T08:17:39Z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3A8E951BFB08415C80CC278836EA4128</vt:lpwstr>
  </property>
</Properties>
</file>